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315"/>
        <w:gridCol w:w="2159"/>
        <w:gridCol w:w="1019"/>
        <w:gridCol w:w="4048"/>
        <w:gridCol w:w="2175"/>
        <w:gridCol w:w="30"/>
      </w:tblGrid>
      <w:tr w:rsidR="000C7C18"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2830D27A" w:rsidR="00D72741" w:rsidRDefault="000C7C18" w:rsidP="009E2B42">
            <w:pPr>
              <w:ind w:left="-115"/>
            </w:pPr>
            <w:r>
              <w:rPr>
                <w:noProof/>
              </w:rPr>
              <w:drawing>
                <wp:inline distT="0" distB="0" distL="0" distR="0" wp14:anchorId="74076663" wp14:editId="18292922">
                  <wp:extent cx="1152525" cy="1152525"/>
                  <wp:effectExtent l="0" t="0" r="9525" b="9525"/>
                  <wp:docPr id="2179202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20254" name="Picture 217920254"/>
                          <pic:cNvPicPr/>
                        </pic:nvPicPr>
                        <pic:blipFill>
                          <a:blip r:embed="rId8"/>
                          <a:stretch>
                            <a:fillRect/>
                          </a:stretch>
                        </pic:blipFill>
                        <pic:spPr>
                          <a:xfrm>
                            <a:off x="0" y="0"/>
                            <a:ext cx="1152536" cy="1152536"/>
                          </a:xfrm>
                          <a:prstGeom prst="rect">
                            <a:avLst/>
                          </a:prstGeom>
                        </pic:spPr>
                      </pic:pic>
                    </a:graphicData>
                  </a:graphic>
                </wp:inline>
              </w:drawing>
            </w:r>
          </w:p>
        </w:tc>
        <w:tc>
          <w:tcPr>
            <w:tcW w:w="5040" w:type="dxa"/>
            <w:gridSpan w:val="2"/>
            <w:tcBorders>
              <w:top w:val="single" w:sz="18" w:space="0" w:color="auto"/>
              <w:left w:val="nil"/>
              <w:bottom w:val="nil"/>
              <w:right w:val="nil"/>
            </w:tcBorders>
            <w:vAlign w:val="center"/>
          </w:tcPr>
          <w:p w14:paraId="6B13618A" w14:textId="27140DD7" w:rsidR="00D72741" w:rsidRPr="006F56D7" w:rsidRDefault="000C7C18" w:rsidP="007F6D7A">
            <w:pPr>
              <w:spacing w:before="280"/>
              <w:jc w:val="center"/>
              <w:rPr>
                <w:rFonts w:asciiTheme="majorBidi" w:hAnsiTheme="majorBidi" w:cstheme="majorBidi"/>
              </w:rPr>
            </w:pPr>
            <w:r w:rsidRPr="000C7C18">
              <w:rPr>
                <w:rFonts w:asciiTheme="majorBidi" w:hAnsiTheme="majorBidi" w:cstheme="majorBidi"/>
                <w:sz w:val="28"/>
                <w:szCs w:val="24"/>
              </w:rPr>
              <w:t>Pena International Journal of Media, Journalism and Mass Communication</w:t>
            </w:r>
          </w:p>
        </w:tc>
        <w:tc>
          <w:tcPr>
            <w:tcW w:w="2347" w:type="dxa"/>
            <w:gridSpan w:val="2"/>
            <w:vMerge w:val="restart"/>
            <w:tcBorders>
              <w:top w:val="single" w:sz="18" w:space="0" w:color="auto"/>
              <w:left w:val="nil"/>
            </w:tcBorders>
            <w:vAlign w:val="center"/>
          </w:tcPr>
          <w:p w14:paraId="6191C904" w14:textId="248C81C6" w:rsidR="00D72741" w:rsidRPr="006F672B" w:rsidRDefault="000C7C18" w:rsidP="009E2B42">
            <w:pPr>
              <w:ind w:right="-115"/>
              <w:jc w:val="right"/>
            </w:pPr>
            <w:r>
              <w:rPr>
                <w:noProof/>
              </w:rPr>
              <w:drawing>
                <wp:inline distT="0" distB="0" distL="0" distR="0" wp14:anchorId="3D5B4805" wp14:editId="2E0B79CF">
                  <wp:extent cx="835025" cy="1181081"/>
                  <wp:effectExtent l="0" t="0" r="3175" b="635"/>
                  <wp:docPr id="486276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76508" name="Picture 486276508"/>
                          <pic:cNvPicPr/>
                        </pic:nvPicPr>
                        <pic:blipFill>
                          <a:blip r:embed="rId9"/>
                          <a:stretch>
                            <a:fillRect/>
                          </a:stretch>
                        </pic:blipFill>
                        <pic:spPr>
                          <a:xfrm>
                            <a:off x="0" y="0"/>
                            <a:ext cx="860279" cy="1216801"/>
                          </a:xfrm>
                          <a:prstGeom prst="rect">
                            <a:avLst/>
                          </a:prstGeom>
                        </pic:spPr>
                      </pic:pic>
                    </a:graphicData>
                  </a:graphic>
                </wp:inline>
              </w:drawing>
            </w:r>
          </w:p>
        </w:tc>
      </w:tr>
      <w:tr w:rsidR="000C7C18"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4690FBEF" w14:textId="77777777" w:rsidR="004430D7" w:rsidRDefault="00D72741" w:rsidP="004430D7">
            <w:pPr>
              <w:jc w:val="center"/>
              <w:rPr>
                <w:sz w:val="16"/>
                <w:szCs w:val="14"/>
              </w:rPr>
            </w:pPr>
            <w:r>
              <w:rPr>
                <w:sz w:val="16"/>
                <w:szCs w:val="14"/>
              </w:rPr>
              <w:t>J</w:t>
            </w:r>
            <w:r w:rsidRPr="006F56D7">
              <w:rPr>
                <w:sz w:val="16"/>
                <w:szCs w:val="14"/>
              </w:rPr>
              <w:t>ournal homepage:</w:t>
            </w:r>
            <w:r w:rsidR="00A9025E">
              <w:rPr>
                <w:sz w:val="16"/>
                <w:szCs w:val="14"/>
              </w:rPr>
              <w:t xml:space="preserve"> </w:t>
            </w:r>
          </w:p>
          <w:p w14:paraId="223F6B8A" w14:textId="4E7155B1" w:rsidR="000C7C18" w:rsidRPr="000C7C18" w:rsidRDefault="000C7C18" w:rsidP="004430D7">
            <w:pPr>
              <w:jc w:val="center"/>
              <w:rPr>
                <w:sz w:val="16"/>
                <w:szCs w:val="16"/>
              </w:rPr>
            </w:pPr>
            <w:hyperlink r:id="rId10" w:history="1">
              <w:r w:rsidRPr="000C7C18">
                <w:rPr>
                  <w:rStyle w:val="Hyperlink"/>
                  <w:sz w:val="16"/>
                  <w:szCs w:val="16"/>
                  <w:u w:val="none"/>
                </w:rPr>
                <w:t>https://penacendekia.com.my/index.php/pijmjmc/index</w:t>
              </w:r>
            </w:hyperlink>
          </w:p>
          <w:p w14:paraId="4B700B1C" w14:textId="2D34C93B" w:rsidR="00D72741" w:rsidRPr="006F56D7" w:rsidRDefault="00D72741" w:rsidP="004430D7">
            <w:pPr>
              <w:jc w:val="center"/>
            </w:pPr>
            <w:r w:rsidRPr="00AF0F2F">
              <w:rPr>
                <w:sz w:val="16"/>
                <w:szCs w:val="14"/>
              </w:rPr>
              <w:t xml:space="preserve">ISSN: </w:t>
            </w:r>
            <w:r w:rsidR="000C7C18">
              <w:rPr>
                <w:sz w:val="16"/>
                <w:szCs w:val="14"/>
              </w:rPr>
              <w:t>xxx</w:t>
            </w:r>
            <w:r w:rsidR="004430D7">
              <w:rPr>
                <w:sz w:val="16"/>
                <w:szCs w:val="14"/>
              </w:rPr>
              <w:t>-</w:t>
            </w:r>
            <w:proofErr w:type="spellStart"/>
            <w:r w:rsidR="000C7C18">
              <w:rPr>
                <w:sz w:val="16"/>
                <w:szCs w:val="14"/>
              </w:rPr>
              <w:t>xxxx</w:t>
            </w:r>
            <w:proofErr w:type="spellEnd"/>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27C9462A" w14:textId="2B62AEFB" w:rsidR="004430D7" w:rsidRDefault="00466763" w:rsidP="00AF6E40">
            <w:pPr>
              <w:ind w:left="-115"/>
              <w:rPr>
                <w:rFonts w:eastAsia="Times New Roman" w:cs="Calibri"/>
                <w:iCs/>
                <w:sz w:val="24"/>
                <w:szCs w:val="24"/>
                <w:lang w:val="en-GB"/>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AE3F7B" w:rsidRPr="009B0B52">
              <w:rPr>
                <w:rStyle w:val="FootnoteReference"/>
                <w:rFonts w:eastAsia="Times New Roman" w:cs="Times New Roman"/>
                <w:iCs/>
                <w:sz w:val="24"/>
                <w:szCs w:val="28"/>
                <w:highlight w:val="yellow"/>
              </w:rPr>
              <w:footnoteReference w:customMarkFollows="1" w:id="1"/>
              <w:t>*</w:t>
            </w:r>
            <w:r w:rsidR="00AE3F7B">
              <w:rPr>
                <w:rFonts w:eastAsia="Times New Roman" w:cs="Calibri"/>
                <w:iCs/>
                <w:sz w:val="24"/>
                <w:szCs w:val="24"/>
                <w:lang w:val="en-GB"/>
              </w:rPr>
              <w:t xml:space="preserve">  </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p>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4430D7" w:rsidRPr="00351F89" w14:paraId="3C2D42E8" w14:textId="77777777" w:rsidTr="00245AF1">
              <w:trPr>
                <w:trHeight w:val="20"/>
                <w:jc w:val="center"/>
              </w:trPr>
              <w:tc>
                <w:tcPr>
                  <w:tcW w:w="9746" w:type="dxa"/>
                  <w:tcBorders>
                    <w:top w:val="nil"/>
                    <w:bottom w:val="nil"/>
                  </w:tcBorders>
                  <w:vAlign w:val="center"/>
                </w:tcPr>
                <w:p w14:paraId="6F958F7F" w14:textId="77777777" w:rsidR="004430D7" w:rsidRDefault="004430D7" w:rsidP="004430D7">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4430D7" w14:paraId="71181365" w14:textId="77777777" w:rsidTr="00245AF1">
                    <w:trPr>
                      <w:jc w:val="center"/>
                    </w:trPr>
                    <w:tc>
                      <w:tcPr>
                        <w:tcW w:w="3286" w:type="dxa"/>
                      </w:tcPr>
                      <w:p w14:paraId="57AEFDF6" w14:textId="77777777" w:rsidR="004430D7" w:rsidRDefault="004430D7" w:rsidP="004430D7">
                        <w:pPr>
                          <w:rPr>
                            <w:noProof/>
                            <w:color w:val="FF0000"/>
                            <w:sz w:val="28"/>
                            <w:szCs w:val="28"/>
                          </w:rPr>
                        </w:pPr>
                        <w:r>
                          <w:rPr>
                            <w:noProof/>
                            <w:color w:val="FF0000"/>
                            <w:sz w:val="28"/>
                            <w:szCs w:val="28"/>
                          </w:rPr>
                          <w:t>Given Name</w:t>
                        </w:r>
                      </w:p>
                    </w:tc>
                    <w:tc>
                      <w:tcPr>
                        <w:tcW w:w="3069" w:type="dxa"/>
                      </w:tcPr>
                      <w:p w14:paraId="6F51A5C0" w14:textId="77777777" w:rsidR="004430D7" w:rsidRDefault="004430D7" w:rsidP="004430D7">
                        <w:pPr>
                          <w:rPr>
                            <w:noProof/>
                            <w:color w:val="FF0000"/>
                            <w:sz w:val="28"/>
                            <w:szCs w:val="28"/>
                          </w:rPr>
                        </w:pPr>
                        <w:r>
                          <w:rPr>
                            <w:noProof/>
                            <w:color w:val="FF0000"/>
                            <w:sz w:val="28"/>
                            <w:szCs w:val="28"/>
                          </w:rPr>
                          <w:t>Family Name</w:t>
                        </w:r>
                      </w:p>
                    </w:tc>
                    <w:tc>
                      <w:tcPr>
                        <w:tcW w:w="3313" w:type="dxa"/>
                      </w:tcPr>
                      <w:p w14:paraId="2A50995B" w14:textId="77777777" w:rsidR="004430D7" w:rsidRDefault="004430D7" w:rsidP="004430D7">
                        <w:pPr>
                          <w:rPr>
                            <w:noProof/>
                            <w:color w:val="FF0000"/>
                            <w:sz w:val="28"/>
                            <w:szCs w:val="28"/>
                          </w:rPr>
                        </w:pPr>
                        <w:r w:rsidRPr="008C4464">
                          <w:rPr>
                            <w:iCs/>
                            <w:noProof/>
                            <w:color w:val="FF0000"/>
                            <w:sz w:val="28"/>
                            <w:szCs w:val="28"/>
                            <w:lang w:val="en-GB"/>
                          </w:rPr>
                          <w:t>Email</w:t>
                        </w:r>
                      </w:p>
                    </w:tc>
                  </w:tr>
                  <w:tr w:rsidR="004430D7" w14:paraId="687F48D9" w14:textId="77777777" w:rsidTr="00245AF1">
                    <w:trPr>
                      <w:jc w:val="center"/>
                    </w:trPr>
                    <w:tc>
                      <w:tcPr>
                        <w:tcW w:w="3286" w:type="dxa"/>
                        <w:vAlign w:val="center"/>
                      </w:tcPr>
                      <w:p w14:paraId="43ACF3A4" w14:textId="77777777" w:rsidR="004430D7" w:rsidRDefault="004430D7" w:rsidP="004430D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5D0BAE46" w14:textId="77777777" w:rsidR="004430D7" w:rsidRDefault="004430D7" w:rsidP="004430D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4298926" w14:textId="77777777" w:rsidR="004430D7" w:rsidRDefault="004430D7" w:rsidP="004430D7">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4430D7" w14:paraId="5782E9F9" w14:textId="77777777" w:rsidTr="00245AF1">
                    <w:trPr>
                      <w:jc w:val="center"/>
                    </w:trPr>
                    <w:tc>
                      <w:tcPr>
                        <w:tcW w:w="3286" w:type="dxa"/>
                        <w:vAlign w:val="center"/>
                      </w:tcPr>
                      <w:p w14:paraId="761AA90F" w14:textId="77777777" w:rsidR="004430D7" w:rsidRDefault="004430D7" w:rsidP="004430D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77D4AACB" w14:textId="77777777" w:rsidR="004430D7" w:rsidRDefault="004430D7" w:rsidP="004430D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34A921D0" w14:textId="77777777" w:rsidR="004430D7" w:rsidRDefault="004430D7" w:rsidP="004430D7">
                        <w:pPr>
                          <w:rPr>
                            <w:noProof/>
                            <w:color w:val="FF0000"/>
                            <w:sz w:val="28"/>
                            <w:szCs w:val="28"/>
                          </w:rPr>
                        </w:pPr>
                        <w:r>
                          <w:rPr>
                            <w:rFonts w:eastAsia="Times New Roman" w:cs="Calibri"/>
                            <w:iCs/>
                            <w:sz w:val="24"/>
                            <w:szCs w:val="24"/>
                            <w:lang w:val="en-GB"/>
                          </w:rPr>
                          <w:t>2. secondauthor@gmail.com</w:t>
                        </w:r>
                      </w:p>
                    </w:tc>
                  </w:tr>
                  <w:tr w:rsidR="004430D7" w14:paraId="7FCE737E" w14:textId="77777777" w:rsidTr="00245AF1">
                    <w:trPr>
                      <w:jc w:val="center"/>
                    </w:trPr>
                    <w:tc>
                      <w:tcPr>
                        <w:tcW w:w="3286" w:type="dxa"/>
                        <w:vAlign w:val="center"/>
                      </w:tcPr>
                      <w:p w14:paraId="5456E540" w14:textId="77777777" w:rsidR="004430D7" w:rsidRDefault="004430D7" w:rsidP="004430D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24A5A264" w14:textId="77777777" w:rsidR="004430D7" w:rsidRDefault="004430D7" w:rsidP="004430D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01539D84" w14:textId="77777777" w:rsidR="004430D7" w:rsidRDefault="004430D7" w:rsidP="004430D7">
                        <w:pPr>
                          <w:rPr>
                            <w:noProof/>
                            <w:color w:val="FF0000"/>
                            <w:sz w:val="28"/>
                            <w:szCs w:val="28"/>
                          </w:rPr>
                        </w:pPr>
                        <w:r>
                          <w:rPr>
                            <w:rFonts w:eastAsia="Times New Roman" w:cs="Calibri"/>
                            <w:iCs/>
                            <w:sz w:val="24"/>
                            <w:szCs w:val="24"/>
                            <w:lang w:val="en-GB"/>
                          </w:rPr>
                          <w:t>3. thirdauthor@gmail.com</w:t>
                        </w:r>
                      </w:p>
                    </w:tc>
                  </w:tr>
                  <w:tr w:rsidR="004430D7" w14:paraId="20544046" w14:textId="77777777" w:rsidTr="00245AF1">
                    <w:trPr>
                      <w:jc w:val="center"/>
                    </w:trPr>
                    <w:tc>
                      <w:tcPr>
                        <w:tcW w:w="3286" w:type="dxa"/>
                        <w:vAlign w:val="center"/>
                      </w:tcPr>
                      <w:p w14:paraId="2E319EDD" w14:textId="77777777" w:rsidR="004430D7" w:rsidRDefault="004430D7" w:rsidP="004430D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40A84D7E" w14:textId="77777777" w:rsidR="004430D7" w:rsidRDefault="004430D7" w:rsidP="004430D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13B1A003" w14:textId="77777777" w:rsidR="004430D7" w:rsidRDefault="004430D7" w:rsidP="004430D7">
                        <w:pPr>
                          <w:rPr>
                            <w:noProof/>
                            <w:color w:val="FF0000"/>
                            <w:sz w:val="28"/>
                            <w:szCs w:val="28"/>
                          </w:rPr>
                        </w:pPr>
                        <w:r>
                          <w:rPr>
                            <w:rFonts w:eastAsia="Times New Roman" w:cs="Calibri"/>
                            <w:iCs/>
                            <w:sz w:val="24"/>
                            <w:szCs w:val="24"/>
                            <w:lang w:val="en-GB"/>
                          </w:rPr>
                          <w:t>4. fourthauthor@gmail.com</w:t>
                        </w:r>
                      </w:p>
                    </w:tc>
                  </w:tr>
                </w:tbl>
                <w:p w14:paraId="5B328536" w14:textId="77777777" w:rsidR="004430D7" w:rsidRPr="00351F89" w:rsidRDefault="004430D7" w:rsidP="004430D7">
                  <w:pPr>
                    <w:rPr>
                      <w:noProof/>
                      <w:color w:val="FF0000"/>
                      <w:sz w:val="28"/>
                      <w:szCs w:val="28"/>
                    </w:rPr>
                  </w:pPr>
                </w:p>
              </w:tc>
            </w:tr>
            <w:tr w:rsidR="004430D7" w14:paraId="3533D11A" w14:textId="77777777" w:rsidTr="00245AF1">
              <w:trPr>
                <w:trHeight w:val="20"/>
                <w:jc w:val="center"/>
              </w:trPr>
              <w:tc>
                <w:tcPr>
                  <w:tcW w:w="9746" w:type="dxa"/>
                  <w:tcBorders>
                    <w:top w:val="nil"/>
                    <w:bottom w:val="nil"/>
                  </w:tcBorders>
                  <w:vAlign w:val="center"/>
                </w:tcPr>
                <w:p w14:paraId="2F6C9367" w14:textId="77777777" w:rsidR="004430D7" w:rsidRDefault="004430D7" w:rsidP="004430D7">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735F9714" w14:textId="77777777" w:rsidR="004430D7" w:rsidRDefault="004430D7" w:rsidP="004430D7">
                  <w:pPr>
                    <w:ind w:left="-115"/>
                    <w:rPr>
                      <w:rFonts w:eastAsia="Times New Roman" w:cs="Calibri"/>
                      <w:iCs/>
                      <w:sz w:val="24"/>
                      <w:szCs w:val="24"/>
                      <w:lang w:val="en-GB"/>
                    </w:rPr>
                  </w:pPr>
                </w:p>
              </w:tc>
            </w:tr>
          </w:tbl>
          <w:p w14:paraId="7A09894D" w14:textId="48957516" w:rsidR="003F5EA9" w:rsidRPr="00351F89" w:rsidRDefault="003F5EA9" w:rsidP="004430D7">
            <w:pPr>
              <w:ind w:left="-115"/>
              <w:rPr>
                <w:noProof/>
                <w:color w:val="FF0000"/>
                <w:sz w:val="28"/>
                <w:szCs w:val="28"/>
              </w:rPr>
            </w:pPr>
          </w:p>
        </w:tc>
      </w:tr>
      <w:tr w:rsidR="000C7C18"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0C7C18"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0C7C18"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0C7C18"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0C7C18"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0C7C18"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0C7C18"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w:t>
      </w:r>
      <w:proofErr w:type="gramStart"/>
      <w:r w:rsidRPr="003B1620">
        <w:rPr>
          <w:rFonts w:cs="Times New Roman"/>
          <w:sz w:val="24"/>
          <w:szCs w:val="24"/>
          <w:lang w:val="en-US"/>
        </w:rPr>
        <w:t>example</w:t>
      </w:r>
      <w:proofErr w:type="gramEnd"/>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DF2D0E"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25pt;height:31.5pt;mso-width-percent:0;mso-height-percent:0;mso-width-percent:0;mso-height-percent:0" o:ole="">
            <v:imagedata r:id="rId17" o:title=""/>
          </v:shape>
          <o:OLEObject Type="Embed" ProgID="Equation.3" ShapeID="_x0000_i1025" DrawAspect="Content" ObjectID="_1808658990"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t>
      </w:r>
      <w:proofErr w:type="gramStart"/>
      <w:r w:rsidR="00AA5F9D">
        <w:rPr>
          <w:rFonts w:eastAsia="Times New Roman"/>
          <w:sz w:val="24"/>
          <w:szCs w:val="24"/>
        </w:rPr>
        <w:t>were</w:t>
      </w:r>
      <w:proofErr w:type="gramEnd"/>
      <w:r w:rsidR="00AA5F9D">
        <w:rPr>
          <w:rFonts w:eastAsia="Times New Roman"/>
          <w:sz w:val="24"/>
          <w:szCs w:val="24"/>
        </w:rPr>
        <w:t xml:space="preserv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77777777" w:rsidR="0013640D" w:rsidRPr="0013640D" w:rsidRDefault="0013640D" w:rsidP="003D3012">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w:t>
      </w:r>
      <w:r w:rsidR="00587D70" w:rsidRPr="00FF12B1">
        <w:rPr>
          <w:rFonts w:cstheme="minorHAnsi"/>
          <w:bCs/>
          <w:sz w:val="20"/>
          <w:szCs w:val="20"/>
        </w:rPr>
        <w:t xml:space="preserve">this research was </w:t>
      </w:r>
      <w:r w:rsidR="00587D70" w:rsidRPr="00FF12B1">
        <w:rPr>
          <w:rFonts w:cstheme="minorHAnsi"/>
          <w:bCs/>
          <w:color w:val="FF0000"/>
          <w:sz w:val="20"/>
          <w:szCs w:val="20"/>
        </w:rPr>
        <w:t xml:space="preserve">not </w:t>
      </w:r>
      <w:r w:rsidR="007774FD" w:rsidRPr="00FF12B1">
        <w:rPr>
          <w:rFonts w:cstheme="minorHAnsi"/>
          <w:bCs/>
          <w:color w:val="FF0000"/>
          <w:sz w:val="20"/>
          <w:szCs w:val="20"/>
        </w:rPr>
        <w:t>funded</w:t>
      </w:r>
      <w:r w:rsidR="007774FD">
        <w:rPr>
          <w:rFonts w:cstheme="minorHAnsi"/>
          <w:bCs/>
          <w:sz w:val="20"/>
          <w:szCs w:val="20"/>
        </w:rPr>
        <w:t xml:space="preserve"> by</w:t>
      </w:r>
      <w:r w:rsidR="00587D70">
        <w:rPr>
          <w:rFonts w:cstheme="minorHAnsi"/>
          <w:bCs/>
          <w:sz w:val="20"/>
          <w:szCs w:val="20"/>
        </w:rPr>
        <w:t xml:space="preserve"> any grant, please write “</w:t>
      </w:r>
      <w:r w:rsidR="007774FD" w:rsidRPr="00D33AF0">
        <w:rPr>
          <w:rFonts w:cstheme="minorHAnsi"/>
          <w:bCs/>
          <w:sz w:val="20"/>
          <w:szCs w:val="20"/>
          <w:highlight w:val="yellow"/>
        </w:rPr>
        <w:t>This research was not funded by any grant</w:t>
      </w:r>
      <w:r w:rsidR="007D2FDC">
        <w:rPr>
          <w:rFonts w:cstheme="minorHAnsi"/>
          <w:bCs/>
          <w:sz w:val="20"/>
          <w:szCs w:val="20"/>
        </w:rPr>
        <w:t>”</w:t>
      </w:r>
      <w:r w:rsidR="007774FD">
        <w:rPr>
          <w:rFonts w:cstheme="minorHAnsi"/>
          <w:bCs/>
          <w:sz w:val="20"/>
          <w:szCs w:val="20"/>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lastRenderedPageBreak/>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Mansor,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0B09E9FC"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AA2B4D">
              <w:rPr>
                <w:noProof/>
                <w:color w:val="000000" w:themeColor="text1"/>
                <w:sz w:val="32"/>
                <w:szCs w:val="32"/>
              </w:rPr>
              <w:t>SIJDBES</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E522AB">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70BDA" w14:textId="77777777" w:rsidR="00DF2D0E" w:rsidRDefault="00DF2D0E" w:rsidP="00307DBE">
      <w:pPr>
        <w:spacing w:after="0" w:line="240" w:lineRule="auto"/>
      </w:pPr>
      <w:r>
        <w:separator/>
      </w:r>
    </w:p>
  </w:endnote>
  <w:endnote w:type="continuationSeparator" w:id="0">
    <w:p w14:paraId="260F6C8A" w14:textId="77777777" w:rsidR="00DF2D0E" w:rsidRDefault="00DF2D0E"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Cambria"/>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altName w:val="Arial"/>
    <w:charset w:val="00"/>
    <w:family w:val="swiss"/>
    <w:pitch w:val="default"/>
    <w:sig w:usb0="00000000"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Cambria"/>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ZYRBUS+Frutiger-Cn">
    <w:altName w:val="Calibri"/>
    <w:charset w:val="00"/>
    <w:family w:val="swiss"/>
    <w:pitch w:val="default"/>
    <w:sig w:usb0="00000000" w:usb1="00000000" w:usb2="00000000" w:usb3="00000000" w:csb0="00000001" w:csb1="00000000"/>
  </w:font>
  <w:font w:name="AEJPON+BookmanOldStyle">
    <w:altName w:val="Cambria"/>
    <w:charset w:val="00"/>
    <w:family w:val="roman"/>
    <w:pitch w:val="default"/>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3B89D" w14:textId="77777777" w:rsidR="00DF2D0E" w:rsidRDefault="00DF2D0E" w:rsidP="00307DBE">
      <w:pPr>
        <w:spacing w:after="0" w:line="240" w:lineRule="auto"/>
      </w:pPr>
      <w:r>
        <w:separator/>
      </w:r>
    </w:p>
  </w:footnote>
  <w:footnote w:type="continuationSeparator" w:id="0">
    <w:p w14:paraId="7386173D" w14:textId="77777777" w:rsidR="00DF2D0E" w:rsidRDefault="00DF2D0E" w:rsidP="00307DBE">
      <w:pPr>
        <w:spacing w:after="0" w:line="240" w:lineRule="auto"/>
      </w:pPr>
      <w:r>
        <w:continuationSeparator/>
      </w:r>
    </w:p>
  </w:footnote>
  <w:footnote w:id="1">
    <w:p w14:paraId="503FBC48" w14:textId="77777777" w:rsidR="00AE3F7B" w:rsidRPr="00CA466E" w:rsidRDefault="00AE3F7B" w:rsidP="00AE3F7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3826E5F5" w14:textId="77777777" w:rsidR="00AE3F7B" w:rsidRDefault="00AE3F7B" w:rsidP="00AE3F7B">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4750ACA3" w14:textId="77777777" w:rsidR="00AE3F7B" w:rsidRDefault="00AE3F7B" w:rsidP="00AE3F7B">
      <w:pPr>
        <w:pStyle w:val="FootnoteText"/>
        <w:rPr>
          <w:rFonts w:asciiTheme="minorHAnsi" w:hAnsiTheme="minorHAnsi"/>
        </w:rPr>
      </w:pPr>
    </w:p>
    <w:p w14:paraId="7CFBD1BD" w14:textId="62F54948" w:rsidR="00AE3F7B" w:rsidRPr="00310481" w:rsidRDefault="00AE3F7B" w:rsidP="00AE3F7B">
      <w:pPr>
        <w:pStyle w:val="FootnoteText"/>
        <w:rPr>
          <w:rFonts w:cs="Times New Roman"/>
          <w:lang w:val="en-SG"/>
        </w:rPr>
      </w:pPr>
      <w:r w:rsidRPr="00310481">
        <w:rPr>
          <w:rFonts w:cs="Times New Roman"/>
          <w:highlight w:val="yellow"/>
          <w:lang w:val="en-SG"/>
        </w:rPr>
        <w:t>https://doi.org/10.37934/sij</w:t>
      </w:r>
      <w:r>
        <w:rPr>
          <w:rFonts w:cs="Times New Roman"/>
          <w:highlight w:val="yellow"/>
          <w:lang w:val="en-SG"/>
        </w:rPr>
        <w:t>dbes</w:t>
      </w:r>
      <w:r w:rsidRPr="00310481">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EDC7" w14:textId="139B2F89" w:rsidR="000C7C18" w:rsidRDefault="000C7C18" w:rsidP="000C7C18">
    <w:pPr>
      <w:pBdr>
        <w:bottom w:val="single" w:sz="4" w:space="1" w:color="auto"/>
      </w:pBdr>
      <w:tabs>
        <w:tab w:val="center" w:pos="4680"/>
        <w:tab w:val="right" w:pos="9360"/>
      </w:tabs>
      <w:spacing w:after="0" w:line="240" w:lineRule="auto"/>
      <w:rPr>
        <w:rFonts w:ascii="Times New Roman" w:eastAsia="Calibri" w:hAnsi="Times New Roman" w:cs="Arial"/>
        <w:i/>
        <w:iCs/>
        <w:sz w:val="16"/>
        <w:szCs w:val="14"/>
        <w:lang w:val="en-GB"/>
      </w:rPr>
    </w:pPr>
    <w:r w:rsidRPr="000C7C18">
      <w:rPr>
        <w:rFonts w:ascii="Times New Roman" w:eastAsia="Calibri" w:hAnsi="Times New Roman" w:cs="Arial"/>
        <w:i/>
        <w:iCs/>
        <w:sz w:val="16"/>
        <w:szCs w:val="14"/>
        <w:lang w:val="en-GB"/>
      </w:rPr>
      <w:t>Pena International Journal of Media, Journalism and Mass Communication</w:t>
    </w:r>
  </w:p>
  <w:p w14:paraId="706EA5A1" w14:textId="2F9E3671"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0C7C18">
      <w:rPr>
        <w:rFonts w:ascii="Times New Roman" w:eastAsia="Calibri" w:hAnsi="Times New Roman" w:cs="Arial"/>
        <w:sz w:val="16"/>
        <w:szCs w:val="14"/>
        <w:lang w:val="en-GB"/>
      </w:rPr>
      <w:t>1</w:t>
    </w:r>
    <w:r w:rsidRPr="004E2831">
      <w:rPr>
        <w:rFonts w:ascii="Times New Roman" w:eastAsia="Calibri" w:hAnsi="Times New Roman" w:cs="Arial"/>
        <w:sz w:val="16"/>
        <w:szCs w:val="14"/>
        <w:lang w:val="en-GB"/>
      </w:rPr>
      <w:t xml:space="preserve">, Issue </w:t>
    </w:r>
    <w:r w:rsidR="000C7C18">
      <w:rPr>
        <w:rFonts w:ascii="Times New Roman" w:eastAsia="Calibri" w:hAnsi="Times New Roman" w:cs="Arial"/>
        <w:sz w:val="16"/>
        <w:szCs w:val="14"/>
        <w:lang w:val="en-GB"/>
      </w:rPr>
      <w:t>1</w:t>
    </w:r>
    <w:r>
      <w:rPr>
        <w:rFonts w:ascii="Times New Roman" w:eastAsia="Calibri" w:hAnsi="Times New Roman" w:cs="Arial"/>
        <w:sz w:val="16"/>
        <w:szCs w:val="14"/>
        <w:lang w:val="en-GB"/>
      </w:rPr>
      <w:t xml:space="preserve"> (202</w:t>
    </w:r>
    <w:r w:rsidR="004430D7">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017781F2" w:rsidR="00FB3274" w:rsidRPr="003F5EA9" w:rsidRDefault="000C7C18"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sidRPr="000C7C18">
      <w:rPr>
        <w:rFonts w:ascii="Times New Roman" w:eastAsia="Calibri" w:hAnsi="Times New Roman" w:cs="Arial"/>
        <w:i/>
        <w:iCs/>
        <w:sz w:val="16"/>
        <w:szCs w:val="14"/>
      </w:rPr>
      <w:t>Pena International Journal of Media, Journalism and Mass Communication</w:t>
    </w:r>
    <w:r>
      <w:rPr>
        <w:rFonts w:ascii="Times New Roman" w:eastAsia="Calibri" w:hAnsi="Times New Roman" w:cs="Arial"/>
        <w:b/>
        <w:bCs/>
        <w:i/>
        <w:iCs/>
        <w:sz w:val="16"/>
        <w:szCs w:val="14"/>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4430D7">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C7C18"/>
    <w:rsid w:val="000D1E88"/>
    <w:rsid w:val="000D5701"/>
    <w:rsid w:val="000E1FDE"/>
    <w:rsid w:val="000E23CC"/>
    <w:rsid w:val="000E31DD"/>
    <w:rsid w:val="000F794A"/>
    <w:rsid w:val="0010136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549F6"/>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30D7"/>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4A50"/>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3F7B"/>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5C6E"/>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2D0E"/>
    <w:rsid w:val="00DF5956"/>
    <w:rsid w:val="00DF7317"/>
    <w:rsid w:val="00E120BF"/>
    <w:rsid w:val="00E21DF3"/>
    <w:rsid w:val="00E22ADD"/>
    <w:rsid w:val="00E26185"/>
    <w:rsid w:val="00E30B8E"/>
    <w:rsid w:val="00E33912"/>
    <w:rsid w:val="00E33A9B"/>
    <w:rsid w:val="00E35B5E"/>
    <w:rsid w:val="00E42134"/>
    <w:rsid w:val="00E42363"/>
    <w:rsid w:val="00E47D80"/>
    <w:rsid w:val="00E50F2B"/>
    <w:rsid w:val="00E51442"/>
    <w:rsid w:val="00E522AB"/>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4430D7"/>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penacendekia.com.my/index.php/pijmjmc/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1868</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Ahmad Rashdan Mohamed</cp:lastModifiedBy>
  <cp:revision>2</cp:revision>
  <cp:lastPrinted>2016-12-23T01:28:00Z</cp:lastPrinted>
  <dcterms:created xsi:type="dcterms:W3CDTF">2025-05-13T08:29:00Z</dcterms:created>
  <dcterms:modified xsi:type="dcterms:W3CDTF">2025-05-13T08:29:00Z</dcterms:modified>
</cp:coreProperties>
</file>